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BD1F" w14:textId="22039254" w:rsidR="00444480" w:rsidRDefault="00444480" w:rsidP="00BA2849">
      <w:r>
        <w:t>YURTLARDA AÇILACAK GENÇLİK KURSLARI BAŞVURU ŞARTLAR</w:t>
      </w:r>
    </w:p>
    <w:p w14:paraId="7FC06573" w14:textId="77777777" w:rsidR="00444480" w:rsidRDefault="00444480" w:rsidP="00BA2849"/>
    <w:p w14:paraId="39380F55" w14:textId="2C56246E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183C4328" w:rsidR="00F434C3" w:rsidRPr="00016D57" w:rsidRDefault="00636FC9">
      <w:pPr>
        <w:rPr>
          <w:b/>
          <w:bCs/>
          <w:color w:val="FF0000"/>
        </w:rPr>
      </w:pPr>
      <w:r w:rsidRPr="00016D57">
        <w:rPr>
          <w:b/>
          <w:bCs/>
          <w:color w:val="FF0000"/>
        </w:rPr>
        <w:t xml:space="preserve">31 Mayıs 2022 ile 6 Haziran 2022 tarihleri arasında başvurular alınacaktır. </w:t>
      </w:r>
    </w:p>
    <w:p w14:paraId="22D478E5" w14:textId="0F66DB6E" w:rsidR="00BA791D" w:rsidRDefault="00B16269">
      <w:r>
        <w:t>Başvurular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7525738">
    <w:abstractNumId w:val="1"/>
  </w:num>
  <w:num w:numId="2" w16cid:durableId="1419136387">
    <w:abstractNumId w:val="2"/>
  </w:num>
  <w:num w:numId="3" w16cid:durableId="11351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016D57"/>
    <w:rsid w:val="00281AAE"/>
    <w:rsid w:val="004313B9"/>
    <w:rsid w:val="00444480"/>
    <w:rsid w:val="004614F4"/>
    <w:rsid w:val="00616CDE"/>
    <w:rsid w:val="00636FC9"/>
    <w:rsid w:val="00913C86"/>
    <w:rsid w:val="00A620D9"/>
    <w:rsid w:val="00B16269"/>
    <w:rsid w:val="00B23158"/>
    <w:rsid w:val="00B4093D"/>
    <w:rsid w:val="00B74437"/>
    <w:rsid w:val="00B8391C"/>
    <w:rsid w:val="00BA2849"/>
    <w:rsid w:val="00BA791D"/>
    <w:rsid w:val="00EB060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4</cp:revision>
  <cp:lastPrinted>2022-05-30T13:01:00Z</cp:lastPrinted>
  <dcterms:created xsi:type="dcterms:W3CDTF">2022-05-30T13:14:00Z</dcterms:created>
  <dcterms:modified xsi:type="dcterms:W3CDTF">2022-05-30T14:10:00Z</dcterms:modified>
</cp:coreProperties>
</file>